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23A9CE5" w14:textId="77777777" w:rsidR="000926DD" w:rsidRPr="00732CEC" w:rsidRDefault="000926DD" w:rsidP="000926DD">
      <w:pPr>
        <w:pStyle w:val="Pavadinimas"/>
        <w:ind w:left="5812"/>
        <w:jc w:val="left"/>
      </w:pPr>
      <w:bookmarkStart w:id="0" w:name="_GoBack"/>
      <w:bookmarkEnd w:id="0"/>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Pavadinimas"/>
        <w:ind w:left="5812"/>
        <w:jc w:val="left"/>
        <w:rPr>
          <w:b w:val="0"/>
        </w:rPr>
      </w:pPr>
      <w:r w:rsidRPr="00732CEC">
        <w:rPr>
          <w:b w:val="0"/>
        </w:rPr>
        <w:t>Kaimo plėtros ir paramos regionams departamento direktorius</w:t>
      </w:r>
    </w:p>
    <w:p w14:paraId="6FD90C66" w14:textId="77777777" w:rsidR="000926DD" w:rsidRPr="00732CEC" w:rsidRDefault="000926DD" w:rsidP="003B0C02">
      <w:pPr>
        <w:pStyle w:val="Pavadinimas"/>
        <w:spacing w:beforeLines="100" w:before="240"/>
        <w:ind w:left="5812"/>
        <w:jc w:val="left"/>
        <w:rPr>
          <w:b w:val="0"/>
        </w:rPr>
      </w:pPr>
      <w:proofErr w:type="spellStart"/>
      <w:r w:rsidRPr="00732CEC">
        <w:rPr>
          <w:b w:val="0"/>
        </w:rPr>
        <w:t>Kšištof</w:t>
      </w:r>
      <w:proofErr w:type="spellEnd"/>
      <w:r w:rsidRPr="00732CEC">
        <w:rPr>
          <w:b w:val="0"/>
        </w:rPr>
        <w:t xml:space="preserve"> </w:t>
      </w:r>
      <w:proofErr w:type="spellStart"/>
      <w:r w:rsidRPr="00732CEC">
        <w:rPr>
          <w:b w:val="0"/>
        </w:rPr>
        <w:t>Dokudovič</w:t>
      </w:r>
      <w:proofErr w:type="spellEnd"/>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Pavadinimas"/>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06DE27E" w14:textId="12A7FA08" w:rsidR="00973B86" w:rsidRPr="00732CEC" w:rsidRDefault="00E803DB" w:rsidP="003B0C02">
      <w:pPr>
        <w:spacing w:beforeLines="200" w:before="480"/>
        <w:jc w:val="center"/>
        <w:rPr>
          <w:caps/>
          <w:kern w:val="24"/>
        </w:rPr>
      </w:pPr>
      <w:r w:rsidRPr="004550AB">
        <w:rPr>
          <w:caps/>
          <w:noProof/>
          <w:kern w:val="24"/>
          <w:lang w:eastAsia="lt-LT"/>
        </w:rPr>
        <w:drawing>
          <wp:inline distT="0" distB="0" distL="0" distR="0" wp14:anchorId="68B6EC47" wp14:editId="4C93605F">
            <wp:extent cx="2409825" cy="523821"/>
            <wp:effectExtent l="0" t="0" r="0" b="0"/>
            <wp:docPr id="411680270"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37099" cy="529750"/>
                    </a:xfrm>
                    <a:prstGeom prst="rect">
                      <a:avLst/>
                    </a:prstGeom>
                    <a:noFill/>
                    <a:ln>
                      <a:noFill/>
                    </a:ln>
                  </pic:spPr>
                </pic:pic>
              </a:graphicData>
            </a:graphic>
          </wp:inline>
        </w:drawing>
      </w:r>
      <w:r w:rsidRPr="004550AB">
        <w:rPr>
          <w:caps/>
          <w:noProof/>
          <w:kern w:val="24"/>
          <w:lang w:eastAsia="lt-LT"/>
        </w:rPr>
        <w:drawing>
          <wp:inline distT="0" distB="0" distL="0" distR="0" wp14:anchorId="2FDFEAC5" wp14:editId="3C3E4BD4">
            <wp:extent cx="1885950" cy="467716"/>
            <wp:effectExtent l="0" t="0" r="0" b="8890"/>
            <wp:docPr id="148856121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8612" cy="473336"/>
                    </a:xfrm>
                    <a:prstGeom prst="rect">
                      <a:avLst/>
                    </a:prstGeom>
                    <a:noFill/>
                    <a:ln>
                      <a:noFill/>
                    </a:ln>
                  </pic:spPr>
                </pic:pic>
              </a:graphicData>
            </a:graphic>
          </wp:inline>
        </w:drawing>
      </w:r>
      <w:r w:rsidRPr="00B12A5A">
        <w:rPr>
          <w:b/>
          <w:noProof/>
          <w:lang w:eastAsia="lt-LT"/>
        </w:rPr>
        <w:drawing>
          <wp:inline distT="0" distB="0" distL="0" distR="0" wp14:anchorId="40BEDEEB" wp14:editId="757AB915">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r w:rsidRPr="007B2D06">
        <w:rPr>
          <w:bCs/>
          <w:i/>
          <w:iCs/>
          <w:noProof/>
          <w:lang w:eastAsia="lt-LT"/>
        </w:rPr>
        <w:drawing>
          <wp:inline distT="0" distB="0" distL="0" distR="0" wp14:anchorId="512FD2C2" wp14:editId="32B52BC0">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CC0A322" w:rsidR="00973B86" w:rsidRPr="00732CEC"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 xml:space="preserve">nurodomas VVG valdymo organo, turinčio teisę priimti sprendimus dėl vietos plėtros strategijos </w:t>
      </w:r>
      <w:r w:rsidR="008E51D4" w:rsidRPr="00732CEC">
        <w:rPr>
          <w:i/>
          <w:szCs w:val="24"/>
        </w:rPr>
        <w:lastRenderedPageBreak/>
        <w:t>įgyvendinimo, patvirtinusio kvietimą teikti vietos projektų paraiškas, pavadinimas</w:t>
      </w:r>
      <w:r w:rsidR="008E51D4" w:rsidRPr="00732CEC">
        <w:rPr>
          <w:iCs/>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lastRenderedPageBreak/>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lastRenderedPageBreak/>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lastRenderedPageBreak/>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lastRenderedPageBreak/>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C2336" w14:textId="77777777" w:rsidR="00B13E4F" w:rsidRDefault="00B13E4F">
      <w:pPr>
        <w:rPr>
          <w:szCs w:val="24"/>
        </w:rPr>
      </w:pPr>
      <w:r>
        <w:rPr>
          <w:szCs w:val="24"/>
        </w:rPr>
        <w:separator/>
      </w:r>
    </w:p>
  </w:endnote>
  <w:endnote w:type="continuationSeparator" w:id="0">
    <w:p w14:paraId="55644120" w14:textId="77777777" w:rsidR="00B13E4F" w:rsidRDefault="00B13E4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D9094" w14:textId="77777777" w:rsidR="00973B86" w:rsidRDefault="00973B86">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2952D" w14:textId="77777777" w:rsidR="00B13E4F" w:rsidRDefault="00B13E4F">
      <w:pPr>
        <w:rPr>
          <w:szCs w:val="24"/>
        </w:rPr>
      </w:pPr>
      <w:r>
        <w:rPr>
          <w:szCs w:val="24"/>
        </w:rPr>
        <w:separator/>
      </w:r>
    </w:p>
  </w:footnote>
  <w:footnote w:type="continuationSeparator" w:id="0">
    <w:p w14:paraId="215AF08E" w14:textId="77777777" w:rsidR="00B13E4F" w:rsidRDefault="00B13E4F">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732D72">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EDD"/>
    <w:rsid w:val="000751E8"/>
    <w:rsid w:val="000926DD"/>
    <w:rsid w:val="000B38A2"/>
    <w:rsid w:val="00100C5C"/>
    <w:rsid w:val="00105360"/>
    <w:rsid w:val="00176552"/>
    <w:rsid w:val="00332176"/>
    <w:rsid w:val="003335CF"/>
    <w:rsid w:val="0038235B"/>
    <w:rsid w:val="003B0C02"/>
    <w:rsid w:val="003F5B4A"/>
    <w:rsid w:val="0044621A"/>
    <w:rsid w:val="0045046D"/>
    <w:rsid w:val="004C35D2"/>
    <w:rsid w:val="005E6F43"/>
    <w:rsid w:val="005E788C"/>
    <w:rsid w:val="006746BB"/>
    <w:rsid w:val="006A3AC7"/>
    <w:rsid w:val="006F661E"/>
    <w:rsid w:val="00732CEC"/>
    <w:rsid w:val="00732D72"/>
    <w:rsid w:val="00814292"/>
    <w:rsid w:val="00895E53"/>
    <w:rsid w:val="008B0139"/>
    <w:rsid w:val="008D1972"/>
    <w:rsid w:val="008E51D4"/>
    <w:rsid w:val="00973B86"/>
    <w:rsid w:val="00A538EE"/>
    <w:rsid w:val="00B13E4F"/>
    <w:rsid w:val="00B42D35"/>
    <w:rsid w:val="00B46929"/>
    <w:rsid w:val="00B84EB2"/>
    <w:rsid w:val="00BD2A63"/>
    <w:rsid w:val="00C34B5C"/>
    <w:rsid w:val="00C50B2E"/>
    <w:rsid w:val="00CD3AC5"/>
    <w:rsid w:val="00CD41A2"/>
    <w:rsid w:val="00CE4A6C"/>
    <w:rsid w:val="00D667F6"/>
    <w:rsid w:val="00E10CC3"/>
    <w:rsid w:val="00E1620A"/>
    <w:rsid w:val="00E803DB"/>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39555CD-9157-488D-BD28-C1824A654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1978</Words>
  <Characters>14987</Characters>
  <Application>Microsoft Office Word</Application>
  <DocSecurity>0</DocSecurity>
  <Lines>124</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16932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Akvilė Petrulaitytė</cp:lastModifiedBy>
  <cp:revision>4</cp:revision>
  <cp:lastPrinted>2009-04-27T09:33:00Z</cp:lastPrinted>
  <dcterms:created xsi:type="dcterms:W3CDTF">2024-10-28T14:12:00Z</dcterms:created>
  <dcterms:modified xsi:type="dcterms:W3CDTF">2025-12-02T07:22:00Z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